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8F2DE8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8F2DE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 w:rsidR="008F2DE8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163657">
        <w:rPr>
          <w:rFonts w:ascii="Times New Roman" w:hAnsi="Times New Roman" w:cs="Times New Roman"/>
          <w:sz w:val="28"/>
          <w:szCs w:val="28"/>
        </w:rPr>
        <w:t xml:space="preserve">(далее – Земельные участки) </w:t>
      </w:r>
      <w:r w:rsidR="00D348D7"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>решением Министерства</w:t>
      </w:r>
      <w:r w:rsidR="008F2DE8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A12754">
        <w:rPr>
          <w:rFonts w:ascii="Times New Roman" w:hAnsi="Times New Roman" w:cs="Times New Roman"/>
          <w:sz w:val="28"/>
          <w:szCs w:val="28"/>
        </w:rPr>
        <w:t xml:space="preserve"> от </w:t>
      </w:r>
      <w:r w:rsidR="008F2DE8">
        <w:rPr>
          <w:rFonts w:ascii="Times New Roman" w:hAnsi="Times New Roman" w:cs="Times New Roman"/>
          <w:sz w:val="28"/>
          <w:szCs w:val="28"/>
        </w:rPr>
        <w:t>5 марта 2018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8F2DE8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8F2DE8">
        <w:rPr>
          <w:rFonts w:ascii="Times New Roman" w:hAnsi="Times New Roman" w:cs="Times New Roman"/>
          <w:sz w:val="28"/>
          <w:szCs w:val="28"/>
        </w:rPr>
        <w:t>№ СЭД-31-02-2-2-</w:t>
      </w:r>
      <w:r w:rsidR="00163657">
        <w:rPr>
          <w:rFonts w:ascii="Times New Roman" w:hAnsi="Times New Roman" w:cs="Times New Roman"/>
          <w:sz w:val="28"/>
          <w:szCs w:val="28"/>
        </w:rPr>
        <w:t>262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</w:t>
      </w:r>
      <w:r w:rsidR="008F2DE8">
        <w:rPr>
          <w:rFonts w:ascii="Times New Roman" w:hAnsi="Times New Roman" w:cs="Times New Roman"/>
          <w:sz w:val="28"/>
          <w:szCs w:val="28"/>
        </w:rPr>
        <w:t>9</w:t>
      </w:r>
      <w:r w:rsidR="00A12754">
        <w:rPr>
          <w:rFonts w:ascii="Times New Roman" w:hAnsi="Times New Roman" w:cs="Times New Roman"/>
          <w:sz w:val="28"/>
          <w:szCs w:val="28"/>
        </w:rPr>
        <w:t xml:space="preserve">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</w:t>
      </w:r>
      <w:r w:rsidR="001636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E23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AB7E2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AB7E23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AB7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 xml:space="preserve">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7B1560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CB526A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июля 2019</w:t>
      </w:r>
      <w:r w:rsidR="007B15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7B1560"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 w:rsidR="007B1560">
        <w:rPr>
          <w:rFonts w:ascii="Times New Roman" w:hAnsi="Times New Roman" w:cs="Times New Roman"/>
          <w:sz w:val="28"/>
          <w:szCs w:val="28"/>
        </w:rPr>
        <w:t xml:space="preserve"> 50 дней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7B1560">
        <w:rPr>
          <w:rFonts w:ascii="Times New Roman" w:hAnsi="Times New Roman" w:cs="Times New Roman"/>
          <w:sz w:val="28"/>
          <w:szCs w:val="28"/>
        </w:rPr>
        <w:t>з</w:t>
      </w:r>
      <w:r w:rsidR="007B1560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 xml:space="preserve">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63657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</w:t>
      </w:r>
      <w:r w:rsidR="00CB52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ЦТИ</w:t>
      </w:r>
      <w:r w:rsidR="00CB526A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>: 614016</w:t>
      </w:r>
      <w:r w:rsidR="009D5198">
        <w:rPr>
          <w:rFonts w:ascii="Times New Roman" w:hAnsi="Times New Roman"/>
          <w:sz w:val="28"/>
          <w:szCs w:val="28"/>
        </w:rPr>
        <w:t xml:space="preserve">, г. Пермь, ул. </w:t>
      </w:r>
      <w:r>
        <w:rPr>
          <w:rFonts w:ascii="Times New Roman" w:hAnsi="Times New Roman"/>
          <w:sz w:val="28"/>
          <w:szCs w:val="28"/>
        </w:rPr>
        <w:t>Куйбышева, д. 82, кабинет 329</w:t>
      </w:r>
      <w:r w:rsidR="009D5198">
        <w:rPr>
          <w:rFonts w:ascii="Times New Roman" w:hAnsi="Times New Roman"/>
          <w:sz w:val="28"/>
          <w:szCs w:val="28"/>
        </w:rPr>
        <w:t>, телефон: +7(342)</w:t>
      </w:r>
      <w:r>
        <w:rPr>
          <w:rFonts w:ascii="Times New Roman" w:hAnsi="Times New Roman"/>
          <w:sz w:val="28"/>
          <w:szCs w:val="28"/>
        </w:rPr>
        <w:t xml:space="preserve"> 206-</w:t>
      </w:r>
      <w:r w:rsidR="00B10BF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9-91</w:t>
      </w:r>
      <w:r w:rsidR="009D5198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7" w:history="1">
        <w:r w:rsidR="009D5198"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 w:rsidR="009D5198"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9D5198"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A4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0A" w:rsidRDefault="00A3150A" w:rsidP="00A645D7">
      <w:pPr>
        <w:spacing w:after="0" w:line="240" w:lineRule="auto"/>
      </w:pPr>
      <w:r>
        <w:separator/>
      </w:r>
    </w:p>
  </w:endnote>
  <w:endnote w:type="continuationSeparator" w:id="0">
    <w:p w:rsidR="00A3150A" w:rsidRDefault="00A3150A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0A" w:rsidRDefault="00A3150A" w:rsidP="00A645D7">
      <w:pPr>
        <w:spacing w:after="0" w:line="240" w:lineRule="auto"/>
      </w:pPr>
      <w:r>
        <w:separator/>
      </w:r>
    </w:p>
  </w:footnote>
  <w:footnote w:type="continuationSeparator" w:id="0">
    <w:p w:rsidR="00A3150A" w:rsidRDefault="00A3150A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63657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45424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6B717A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8F2DE8"/>
    <w:rsid w:val="00957A0C"/>
    <w:rsid w:val="00970451"/>
    <w:rsid w:val="00994251"/>
    <w:rsid w:val="009D5198"/>
    <w:rsid w:val="009D6365"/>
    <w:rsid w:val="009F2A3F"/>
    <w:rsid w:val="00A12754"/>
    <w:rsid w:val="00A16149"/>
    <w:rsid w:val="00A3150A"/>
    <w:rsid w:val="00A41363"/>
    <w:rsid w:val="00A4327E"/>
    <w:rsid w:val="00A52D4D"/>
    <w:rsid w:val="00A645D7"/>
    <w:rsid w:val="00A80A77"/>
    <w:rsid w:val="00A8255C"/>
    <w:rsid w:val="00AA2CF6"/>
    <w:rsid w:val="00AB7E23"/>
    <w:rsid w:val="00AC7789"/>
    <w:rsid w:val="00B10BFD"/>
    <w:rsid w:val="00B661C7"/>
    <w:rsid w:val="00BB5B21"/>
    <w:rsid w:val="00C06D11"/>
    <w:rsid w:val="00C22C87"/>
    <w:rsid w:val="00C311FF"/>
    <w:rsid w:val="00C44FC8"/>
    <w:rsid w:val="00C51E1E"/>
    <w:rsid w:val="00C6101D"/>
    <w:rsid w:val="00CB526A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C3D3F"/>
    <w:rsid w:val="00EF0524"/>
    <w:rsid w:val="00F00EBC"/>
    <w:rsid w:val="00F018F4"/>
    <w:rsid w:val="00F23B6E"/>
    <w:rsid w:val="00F25990"/>
    <w:rsid w:val="00F42FFC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A412-6C55-40A0-BD5A-5E7D5F53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СальниковаОЮ</cp:lastModifiedBy>
  <cp:revision>2</cp:revision>
  <cp:lastPrinted>2019-08-02T10:30:00Z</cp:lastPrinted>
  <dcterms:created xsi:type="dcterms:W3CDTF">2019-08-21T03:23:00Z</dcterms:created>
  <dcterms:modified xsi:type="dcterms:W3CDTF">2019-08-21T03:23:00Z</dcterms:modified>
</cp:coreProperties>
</file>